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FB26D"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5F9CBB77" w14:textId="77777777" w:rsidR="00B36203" w:rsidRPr="00656437" w:rsidRDefault="00B36203" w:rsidP="00B36203">
      <w:pPr>
        <w:spacing w:after="0"/>
        <w:jc w:val="both"/>
        <w:rPr>
          <w:rFonts w:eastAsia="Times New Roman" w:cstheme="minorHAnsi"/>
          <w:lang w:eastAsia="es-ES"/>
        </w:rPr>
      </w:pPr>
    </w:p>
    <w:p w14:paraId="1AD0A318"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510D818C" w14:textId="77777777" w:rsidR="00B36203" w:rsidRPr="00656437" w:rsidRDefault="00B36203" w:rsidP="00B36203">
      <w:pPr>
        <w:spacing w:after="0"/>
        <w:jc w:val="both"/>
        <w:rPr>
          <w:rFonts w:eastAsia="Times New Roman" w:cstheme="minorHAnsi"/>
          <w:lang w:eastAsia="es-ES"/>
        </w:rPr>
      </w:pPr>
    </w:p>
    <w:p w14:paraId="0E2FA9AF"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558D5F89"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6A08F89" w14:textId="0C896827" w:rsidR="007D6D3B" w:rsidRDefault="007D6D3B" w:rsidP="007D6D3B">
      <w:pPr>
        <w:tabs>
          <w:tab w:val="num" w:pos="360"/>
          <w:tab w:val="num" w:pos="570"/>
        </w:tabs>
        <w:spacing w:after="0"/>
        <w:jc w:val="both"/>
        <w:rPr>
          <w:rFonts w:eastAsia="Times New Roman" w:cstheme="minorHAnsi"/>
          <w:lang w:eastAsia="es-ES"/>
        </w:rPr>
      </w:pPr>
      <w:r w:rsidRPr="007D6D3B">
        <w:rPr>
          <w:rFonts w:eastAsia="Times New Roman" w:cstheme="minorHAnsi"/>
          <w:lang w:eastAsia="es-ES"/>
        </w:rPr>
        <w:t xml:space="preserve">El presente contrato tiene por objeto establecer las obligaciones que asumen LAS PARTES, en relación a la adjudicación de la convocatoria: </w:t>
      </w:r>
    </w:p>
    <w:p w14:paraId="0E6D53A6" w14:textId="132EB29E" w:rsidR="008003E6" w:rsidRDefault="008003E6" w:rsidP="007D6D3B">
      <w:pPr>
        <w:tabs>
          <w:tab w:val="num" w:pos="360"/>
          <w:tab w:val="num" w:pos="570"/>
        </w:tabs>
        <w:spacing w:after="0"/>
        <w:jc w:val="both"/>
        <w:rPr>
          <w:rFonts w:eastAsia="Times New Roman" w:cstheme="minorHAnsi"/>
          <w:lang w:eastAsia="es-ES"/>
        </w:rPr>
      </w:pPr>
    </w:p>
    <w:p w14:paraId="25A2D703" w14:textId="38EDBDB2" w:rsidR="007D6D3B" w:rsidRDefault="002927EF" w:rsidP="007D6D3B">
      <w:pPr>
        <w:tabs>
          <w:tab w:val="num" w:pos="360"/>
          <w:tab w:val="num" w:pos="570"/>
        </w:tabs>
        <w:spacing w:after="0"/>
        <w:jc w:val="both"/>
        <w:rPr>
          <w:rFonts w:eastAsia="Times New Roman" w:cstheme="minorHAnsi"/>
          <w:lang w:eastAsia="es-ES"/>
        </w:rPr>
      </w:pPr>
      <w:r w:rsidRPr="002927EF">
        <w:rPr>
          <w:rFonts w:eastAsia="Times New Roman" w:cstheme="minorHAnsi"/>
          <w:lang w:eastAsia="es-ES"/>
        </w:rPr>
        <w:t>CONSULTORÍA Y REGENCIA AMBIENTAL</w:t>
      </w:r>
    </w:p>
    <w:p w14:paraId="0D928E8A" w14:textId="77777777" w:rsidR="002927EF" w:rsidRPr="007D6D3B" w:rsidRDefault="002927EF" w:rsidP="007D6D3B">
      <w:pPr>
        <w:tabs>
          <w:tab w:val="num" w:pos="360"/>
          <w:tab w:val="num" w:pos="570"/>
        </w:tabs>
        <w:spacing w:after="0"/>
        <w:jc w:val="both"/>
        <w:rPr>
          <w:rFonts w:eastAsia="Times New Roman" w:cstheme="minorHAnsi"/>
          <w:lang w:eastAsia="es-ES"/>
        </w:rPr>
      </w:pPr>
    </w:p>
    <w:p w14:paraId="78696259"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7DEEF4BA" w14:textId="77777777" w:rsidR="00B36203" w:rsidRDefault="00B36203" w:rsidP="00B36203">
      <w:pPr>
        <w:spacing w:after="0"/>
        <w:jc w:val="both"/>
        <w:rPr>
          <w:rFonts w:eastAsia="Times New Roman" w:cstheme="minorHAnsi"/>
          <w:lang w:eastAsia="es-ES"/>
        </w:rPr>
      </w:pPr>
    </w:p>
    <w:p w14:paraId="532F8246"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60A59743"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4BA8CB64"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258FA44E"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129F0A2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7A55F88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4F2D0666" w14:textId="77777777" w:rsidR="00B36203" w:rsidRDefault="00B36203" w:rsidP="00B36203">
      <w:pPr>
        <w:tabs>
          <w:tab w:val="num" w:pos="-1843"/>
          <w:tab w:val="num" w:pos="-1701"/>
        </w:tabs>
        <w:spacing w:after="0"/>
        <w:jc w:val="both"/>
        <w:rPr>
          <w:rFonts w:eastAsia="Times New Roman" w:cstheme="minorHAnsi"/>
          <w:lang w:eastAsia="es-ES"/>
        </w:rPr>
      </w:pPr>
    </w:p>
    <w:p w14:paraId="0D5B547E"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03C52CA9"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3E4EFC6D" w14:textId="5329C5F3"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8003E6">
        <w:rPr>
          <w:rFonts w:eastAsia="Times New Roman" w:cstheme="minorHAnsi"/>
          <w:i/>
          <w:lang w:eastAsia="es-PY"/>
        </w:rPr>
        <w:t>No Aplica.</w:t>
      </w:r>
    </w:p>
    <w:p w14:paraId="7736C1CD"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0AB5DE5F"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7E209097" w14:textId="557D707D"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7D6D3B">
        <w:rPr>
          <w:rFonts w:cstheme="minorHAnsi"/>
          <w:snapToGrid w:val="0"/>
          <w:color w:val="000000"/>
        </w:rPr>
        <w:t xml:space="preserve">° </w:t>
      </w:r>
      <w:r w:rsidR="007D6D3B" w:rsidRPr="007D6D3B">
        <w:rPr>
          <w:rFonts w:cstheme="minorHAnsi"/>
          <w:snapToGrid w:val="0"/>
          <w:color w:val="000000"/>
        </w:rPr>
        <w:t xml:space="preserve">ID </w:t>
      </w:r>
      <w:r w:rsidR="002927EF" w:rsidRPr="002927EF">
        <w:rPr>
          <w:rFonts w:cstheme="minorHAnsi"/>
          <w:snapToGrid w:val="0"/>
          <w:color w:val="000000"/>
        </w:rPr>
        <w:t>451</w:t>
      </w:r>
      <w:r w:rsidR="002927EF">
        <w:rPr>
          <w:rFonts w:cstheme="minorHAnsi"/>
          <w:snapToGrid w:val="0"/>
          <w:color w:val="000000"/>
        </w:rPr>
        <w:t>.</w:t>
      </w:r>
      <w:r w:rsidR="002927EF" w:rsidRPr="002927EF">
        <w:rPr>
          <w:rFonts w:cstheme="minorHAnsi"/>
          <w:snapToGrid w:val="0"/>
          <w:color w:val="000000"/>
        </w:rPr>
        <w:t>765</w:t>
      </w:r>
      <w:r w:rsidR="007D6D3B">
        <w:rPr>
          <w:rFonts w:cstheme="minorHAnsi"/>
          <w:snapToGrid w:val="0"/>
          <w:color w:val="000000"/>
        </w:rPr>
        <w:t>.</w:t>
      </w:r>
    </w:p>
    <w:p w14:paraId="411B518A"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501402AF" w14:textId="5EA39E12" w:rsidR="00B36203"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135894">
        <w:rPr>
          <w:rFonts w:eastAsia="Times New Roman" w:cstheme="minorHAnsi"/>
          <w:lang w:eastAsia="es-ES"/>
        </w:rPr>
        <w:t>Licitación Menor Cuantía Nacional</w:t>
      </w:r>
      <w:r w:rsidRPr="004018E6">
        <w:rPr>
          <w:rFonts w:eastAsia="Times New Roman" w:cstheme="minorHAnsi"/>
          <w:i/>
          <w:color w:val="FF0000"/>
          <w:lang w:eastAsia="es-ES"/>
        </w:rPr>
        <w:t xml:space="preserve"> </w:t>
      </w:r>
      <w:r w:rsidRPr="00656437">
        <w:rPr>
          <w:rFonts w:eastAsia="Times New Roman" w:cstheme="minorHAnsi"/>
          <w:lang w:eastAsia="es-ES"/>
        </w:rPr>
        <w:t>N°</w:t>
      </w:r>
      <w:r w:rsidR="00135894">
        <w:rPr>
          <w:rFonts w:eastAsia="Times New Roman" w:cstheme="minorHAnsi"/>
          <w:lang w:eastAsia="es-ES"/>
        </w:rPr>
        <w:t xml:space="preserve"> </w:t>
      </w:r>
      <w:r w:rsidR="002927EF">
        <w:rPr>
          <w:rFonts w:eastAsia="Times New Roman" w:cstheme="minorHAnsi"/>
          <w:lang w:eastAsia="es-ES"/>
        </w:rPr>
        <w:t>22</w:t>
      </w:r>
      <w:r w:rsidR="00135894">
        <w:rPr>
          <w:rFonts w:eastAsia="Times New Roman" w:cstheme="minorHAnsi"/>
          <w:lang w:eastAsia="es-ES"/>
        </w:rPr>
        <w:t>/2024</w:t>
      </w:r>
      <w:r w:rsidRPr="00656437">
        <w:rPr>
          <w:rFonts w:eastAsia="Times New Roman" w:cstheme="minorHAnsi"/>
          <w:lang w:eastAsia="es-ES"/>
        </w:rPr>
        <w:t>, convocado por</w:t>
      </w:r>
      <w:r w:rsidR="00135894">
        <w:rPr>
          <w:rFonts w:eastAsia="Times New Roman" w:cstheme="minorHAnsi"/>
          <w:lang w:eastAsia="es-ES"/>
        </w:rPr>
        <w:t xml:space="preserve"> el Servicio Nacional de Calidad y Sanidad Vegetal y de Semillas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218EA530" w14:textId="7863F203" w:rsidR="00135894" w:rsidRDefault="00135894" w:rsidP="00B36203">
      <w:pPr>
        <w:spacing w:after="0"/>
        <w:jc w:val="both"/>
        <w:rPr>
          <w:rFonts w:eastAsia="Times New Roman" w:cstheme="minorHAnsi"/>
          <w:i/>
          <w:color w:val="FF0000"/>
          <w:lang w:eastAsia="es-ES"/>
        </w:rPr>
      </w:pPr>
    </w:p>
    <w:p w14:paraId="2D484A30" w14:textId="77777777" w:rsidR="00135894" w:rsidRPr="00A56361" w:rsidRDefault="00135894" w:rsidP="00B36203">
      <w:pPr>
        <w:spacing w:after="0"/>
        <w:jc w:val="both"/>
        <w:rPr>
          <w:rFonts w:eastAsia="Times New Roman" w:cstheme="minorHAnsi"/>
          <w:i/>
          <w:color w:val="FF0000"/>
          <w:lang w:eastAsia="es-ES"/>
        </w:rPr>
      </w:pPr>
    </w:p>
    <w:p w14:paraId="2AB7CE77" w14:textId="77777777" w:rsidR="00B36203" w:rsidRPr="00656437" w:rsidRDefault="00B36203" w:rsidP="00B36203">
      <w:pPr>
        <w:spacing w:after="0"/>
        <w:jc w:val="both"/>
        <w:rPr>
          <w:rFonts w:eastAsia="Times New Roman" w:cstheme="minorHAnsi"/>
          <w:lang w:eastAsia="es-ES"/>
        </w:rPr>
      </w:pPr>
    </w:p>
    <w:p w14:paraId="68786B5E"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6EBBE191" w14:textId="77777777" w:rsidR="00B36203" w:rsidRPr="00656437" w:rsidRDefault="00B36203" w:rsidP="00B36203">
      <w:pPr>
        <w:spacing w:after="0"/>
        <w:jc w:val="both"/>
        <w:rPr>
          <w:rFonts w:eastAsia="Times New Roman" w:cstheme="minorHAnsi"/>
          <w:b/>
          <w:bCs/>
          <w:lang w:eastAsia="es-ES"/>
        </w:rPr>
      </w:pPr>
    </w:p>
    <w:p w14:paraId="38C97183" w14:textId="277E5AB8"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lastRenderedPageBreak/>
        <w:t xml:space="preserve"> </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1111"/>
        <w:gridCol w:w="1388"/>
        <w:gridCol w:w="834"/>
        <w:gridCol w:w="1388"/>
        <w:gridCol w:w="1111"/>
        <w:gridCol w:w="1111"/>
        <w:gridCol w:w="973"/>
        <w:gridCol w:w="833"/>
      </w:tblGrid>
      <w:tr w:rsidR="00B36203" w:rsidRPr="00656437" w14:paraId="6AC410FB" w14:textId="77777777" w:rsidTr="008003E6">
        <w:trPr>
          <w:trHeight w:val="280"/>
        </w:trPr>
        <w:tc>
          <w:tcPr>
            <w:tcW w:w="829" w:type="dxa"/>
            <w:shd w:val="clear" w:color="auto" w:fill="D9D9D9" w:themeFill="background1" w:themeFillShade="D9"/>
            <w:vAlign w:val="center"/>
          </w:tcPr>
          <w:p w14:paraId="23146F8E"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11" w:type="dxa"/>
            <w:shd w:val="clear" w:color="auto" w:fill="D9D9D9" w:themeFill="background1" w:themeFillShade="D9"/>
            <w:vAlign w:val="center"/>
          </w:tcPr>
          <w:p w14:paraId="62086091"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388" w:type="dxa"/>
            <w:shd w:val="clear" w:color="auto" w:fill="D9D9D9" w:themeFill="background1" w:themeFillShade="D9"/>
            <w:vAlign w:val="center"/>
          </w:tcPr>
          <w:p w14:paraId="766D8D8A"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34" w:type="dxa"/>
            <w:shd w:val="clear" w:color="auto" w:fill="D9D9D9" w:themeFill="background1" w:themeFillShade="D9"/>
            <w:vAlign w:val="center"/>
          </w:tcPr>
          <w:p w14:paraId="63DBD26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388" w:type="dxa"/>
            <w:shd w:val="clear" w:color="auto" w:fill="D9D9D9" w:themeFill="background1" w:themeFillShade="D9"/>
            <w:vAlign w:val="center"/>
          </w:tcPr>
          <w:p w14:paraId="0324A400"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11" w:type="dxa"/>
            <w:shd w:val="clear" w:color="auto" w:fill="D9D9D9" w:themeFill="background1" w:themeFillShade="D9"/>
            <w:vAlign w:val="center"/>
          </w:tcPr>
          <w:p w14:paraId="2FB445E7"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11" w:type="dxa"/>
            <w:shd w:val="clear" w:color="auto" w:fill="D9D9D9" w:themeFill="background1" w:themeFillShade="D9"/>
            <w:vAlign w:val="center"/>
          </w:tcPr>
          <w:p w14:paraId="31EA87B6"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73" w:type="dxa"/>
            <w:shd w:val="clear" w:color="auto" w:fill="D9D9D9" w:themeFill="background1" w:themeFillShade="D9"/>
            <w:vAlign w:val="center"/>
          </w:tcPr>
          <w:p w14:paraId="0D6524F7"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33" w:type="dxa"/>
            <w:shd w:val="clear" w:color="auto" w:fill="D9D9D9" w:themeFill="background1" w:themeFillShade="D9"/>
            <w:vAlign w:val="center"/>
          </w:tcPr>
          <w:p w14:paraId="7C47D50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238BD04B" w14:textId="77777777" w:rsidTr="008003E6">
        <w:trPr>
          <w:trHeight w:val="194"/>
        </w:trPr>
        <w:tc>
          <w:tcPr>
            <w:tcW w:w="829" w:type="dxa"/>
            <w:vAlign w:val="center"/>
          </w:tcPr>
          <w:p w14:paraId="7ECC6A3C"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11" w:type="dxa"/>
            <w:vAlign w:val="center"/>
          </w:tcPr>
          <w:p w14:paraId="03148613"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388" w:type="dxa"/>
            <w:vAlign w:val="center"/>
          </w:tcPr>
          <w:p w14:paraId="45682732"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34" w:type="dxa"/>
            <w:vAlign w:val="center"/>
          </w:tcPr>
          <w:p w14:paraId="47B48E05"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388" w:type="dxa"/>
            <w:vAlign w:val="center"/>
          </w:tcPr>
          <w:p w14:paraId="74B9330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11" w:type="dxa"/>
            <w:vAlign w:val="center"/>
          </w:tcPr>
          <w:p w14:paraId="7FE76BE1"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11" w:type="dxa"/>
            <w:vAlign w:val="center"/>
          </w:tcPr>
          <w:p w14:paraId="6C229CE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73" w:type="dxa"/>
            <w:vAlign w:val="center"/>
          </w:tcPr>
          <w:p w14:paraId="06EB62F5"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33" w:type="dxa"/>
            <w:vAlign w:val="center"/>
          </w:tcPr>
          <w:p w14:paraId="0F3FF44C"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45C28811"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2EABE34"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7B6216B3" w14:textId="68CFB06B" w:rsidR="00B36203" w:rsidRPr="00656437" w:rsidRDefault="00B36203" w:rsidP="007D6D3B">
      <w:pPr>
        <w:spacing w:after="0"/>
        <w:jc w:val="both"/>
        <w:rPr>
          <w:rFonts w:cstheme="minorHAnsi"/>
        </w:rPr>
      </w:pPr>
      <w:r w:rsidRPr="00656437" w:rsidDel="00B938C5">
        <w:rPr>
          <w:rFonts w:eastAsia="Times New Roman" w:cstheme="minorHAnsi"/>
          <w:i/>
          <w:color w:val="FF0000"/>
          <w:lang w:eastAsia="es-ES"/>
        </w:rPr>
        <w:t xml:space="preserve"> </w:t>
      </w:r>
    </w:p>
    <w:p w14:paraId="7F787FB2"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4CC7CD65"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281F6DBD"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C816B36" w14:textId="4E8B2275" w:rsidR="00135894" w:rsidRDefault="00135894" w:rsidP="00135894">
      <w:pPr>
        <w:widowControl w:val="0"/>
        <w:spacing w:before="240" w:after="0"/>
        <w:jc w:val="both"/>
        <w:rPr>
          <w:rFonts w:eastAsia="Arial" w:cstheme="minorHAnsi"/>
          <w:color w:val="000000"/>
          <w:lang w:eastAsia="es-PY"/>
        </w:rPr>
      </w:pPr>
      <w:r>
        <w:rPr>
          <w:rFonts w:eastAsia="Arial" w:cstheme="minorHAnsi"/>
          <w:color w:val="000000"/>
          <w:lang w:eastAsia="es-PY"/>
        </w:rPr>
        <w:t>El plazo de vigencia de este Contrato</w:t>
      </w:r>
      <w:r w:rsidR="00BF22D3">
        <w:rPr>
          <w:rFonts w:eastAsia="Arial" w:cstheme="minorHAnsi"/>
          <w:color w:val="000000"/>
          <w:lang w:eastAsia="es-PY"/>
        </w:rPr>
        <w:t xml:space="preserve"> contempla desde la suscripción del contrato</w:t>
      </w:r>
      <w:r>
        <w:rPr>
          <w:rFonts w:eastAsia="Arial" w:cstheme="minorHAnsi"/>
          <w:color w:val="000000"/>
          <w:lang w:eastAsia="es-PY"/>
        </w:rPr>
        <w:t xml:space="preserve"> es </w:t>
      </w:r>
      <w:r w:rsidR="007D6B2C">
        <w:rPr>
          <w:rFonts w:eastAsia="Arial" w:cstheme="minorHAnsi"/>
          <w:color w:val="000000"/>
          <w:lang w:eastAsia="es-PY"/>
        </w:rPr>
        <w:t>hasta el cumplimiento total de las obligaciones.</w:t>
      </w:r>
    </w:p>
    <w:p w14:paraId="0DF57C5B"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1DB075A5"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159DF277"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676B898F" w14:textId="2B2CB3EA"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 del contrato estará a cargo de</w:t>
      </w:r>
      <w:r w:rsidR="00335CAB">
        <w:rPr>
          <w:rFonts w:eastAsia="Times New Roman" w:cstheme="minorHAnsi"/>
          <w:bCs/>
          <w:lang w:eastAsia="es-ES"/>
        </w:rPr>
        <w:t xml:space="preserve">l </w:t>
      </w:r>
      <w:r w:rsidR="002927EF">
        <w:rPr>
          <w:rFonts w:eastAsia="Times New Roman" w:cstheme="minorHAnsi"/>
          <w:bCs/>
          <w:lang w:eastAsia="es-ES"/>
        </w:rPr>
        <w:t xml:space="preserve">titular de la Dirección de Laboratorios, Dr. Alfredo </w:t>
      </w:r>
      <w:proofErr w:type="spellStart"/>
      <w:r w:rsidR="002927EF">
        <w:rPr>
          <w:rFonts w:eastAsia="Times New Roman" w:cstheme="minorHAnsi"/>
          <w:bCs/>
          <w:lang w:eastAsia="es-ES"/>
        </w:rPr>
        <w:t>Gryciuk</w:t>
      </w:r>
      <w:proofErr w:type="spellEnd"/>
      <w:r w:rsidR="00690A56">
        <w:rPr>
          <w:rFonts w:eastAsia="Times New Roman" w:cstheme="minorHAnsi"/>
          <w:bCs/>
          <w:lang w:eastAsia="es-ES"/>
        </w:rPr>
        <w:t>, conforme consta en el dictamen técnico emitido por el área.</w:t>
      </w:r>
      <w:bookmarkStart w:id="0" w:name="_GoBack"/>
      <w:bookmarkEnd w:id="0"/>
      <w:r w:rsidR="002927EF">
        <w:rPr>
          <w:rFonts w:eastAsia="Times New Roman" w:cstheme="minorHAnsi"/>
          <w:bCs/>
          <w:lang w:eastAsia="es-ES"/>
        </w:rPr>
        <w:t xml:space="preserve"> </w:t>
      </w:r>
    </w:p>
    <w:p w14:paraId="238913FC"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5CD066A3"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41FE6EFB"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58F45F03"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31EDC909"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0A463B09"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435376CD" w14:textId="2AAF7191" w:rsidR="00B36203" w:rsidRDefault="00B36203" w:rsidP="00B36203">
      <w:pPr>
        <w:spacing w:after="0"/>
        <w:jc w:val="both"/>
        <w:rPr>
          <w:rFonts w:eastAsia="Times New Roman" w:cstheme="minorHAnsi"/>
          <w:color w:val="000000"/>
          <w:lang w:eastAsia="es-PY"/>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7A48246" w14:textId="77777777" w:rsidR="0049415F" w:rsidRPr="00656437" w:rsidRDefault="0049415F" w:rsidP="00B36203">
      <w:pPr>
        <w:spacing w:after="0"/>
        <w:jc w:val="both"/>
        <w:rPr>
          <w:rFonts w:eastAsia="Times New Roman" w:cstheme="minorHAnsi"/>
          <w:bCs/>
          <w:lang w:eastAsia="es-ES"/>
        </w:rPr>
      </w:pPr>
    </w:p>
    <w:p w14:paraId="74016897" w14:textId="77777777" w:rsidR="00B36203" w:rsidRPr="00656437" w:rsidRDefault="00B36203" w:rsidP="00B36203">
      <w:pPr>
        <w:spacing w:after="0"/>
        <w:jc w:val="both"/>
        <w:rPr>
          <w:rFonts w:eastAsia="Times New Roman" w:cstheme="minorHAnsi"/>
          <w:bCs/>
          <w:lang w:eastAsia="es-ES"/>
        </w:rPr>
      </w:pPr>
    </w:p>
    <w:p w14:paraId="75166C0D"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783C3105"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38318839" w14:textId="77777777" w:rsidR="00B36203" w:rsidRPr="00656437" w:rsidRDefault="00B36203" w:rsidP="00B36203">
      <w:pPr>
        <w:spacing w:after="0"/>
        <w:jc w:val="both"/>
        <w:rPr>
          <w:rFonts w:eastAsia="Times New Roman" w:cstheme="minorHAnsi"/>
          <w:bCs/>
          <w:lang w:eastAsia="es-ES"/>
        </w:rPr>
      </w:pPr>
    </w:p>
    <w:p w14:paraId="5F43D2D7"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7FC5DAB"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37A2419D" w14:textId="77777777" w:rsidR="00B36203" w:rsidRPr="00656437" w:rsidRDefault="00B36203" w:rsidP="00B36203">
      <w:pPr>
        <w:spacing w:after="0"/>
        <w:jc w:val="both"/>
        <w:rPr>
          <w:rFonts w:eastAsia="Times New Roman" w:cstheme="minorHAnsi"/>
          <w:lang w:eastAsia="es-ES"/>
        </w:rPr>
      </w:pPr>
    </w:p>
    <w:p w14:paraId="66BBEB5D"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52414BFD" w14:textId="77777777" w:rsidR="00B36203" w:rsidRDefault="00B36203" w:rsidP="00B36203">
      <w:pPr>
        <w:autoSpaceDE w:val="0"/>
        <w:autoSpaceDN w:val="0"/>
        <w:spacing w:after="0"/>
        <w:jc w:val="both"/>
        <w:rPr>
          <w:rFonts w:eastAsia="Times New Roman" w:cstheme="minorHAnsi"/>
          <w:lang w:eastAsia="es-ES"/>
        </w:rPr>
      </w:pPr>
    </w:p>
    <w:p w14:paraId="2E0D16C2"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472ECEE4"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69C3E66E" w14:textId="77777777" w:rsidR="00B36203" w:rsidRDefault="00B36203" w:rsidP="00B36203">
      <w:pPr>
        <w:autoSpaceDE w:val="0"/>
        <w:autoSpaceDN w:val="0"/>
        <w:spacing w:after="0"/>
        <w:jc w:val="both"/>
        <w:rPr>
          <w:rFonts w:eastAsia="Times New Roman" w:cstheme="minorHAnsi"/>
          <w:lang w:eastAsia="es-ES"/>
        </w:rPr>
      </w:pPr>
    </w:p>
    <w:p w14:paraId="1B6BEF7E"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16CF6CF9"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2E9448C7"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09B8B63D"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31D44BD4"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386DDE15"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9ED8BD7"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591AAA7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6F0B997C"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2B0C1199"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090BF5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ADAA2D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20A5CFEC" w14:textId="77777777" w:rsidR="006F616F" w:rsidRDefault="006F616F"/>
    <w:sectPr w:rsidR="006F616F" w:rsidSect="00C5532F">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135894"/>
    <w:rsid w:val="002927EF"/>
    <w:rsid w:val="002E0D0C"/>
    <w:rsid w:val="00335CAB"/>
    <w:rsid w:val="0049415F"/>
    <w:rsid w:val="004E71AA"/>
    <w:rsid w:val="005B1816"/>
    <w:rsid w:val="00690A56"/>
    <w:rsid w:val="006F616F"/>
    <w:rsid w:val="007944D4"/>
    <w:rsid w:val="007D6B2C"/>
    <w:rsid w:val="007D6D3B"/>
    <w:rsid w:val="008003E6"/>
    <w:rsid w:val="00986705"/>
    <w:rsid w:val="00B0053C"/>
    <w:rsid w:val="00B36203"/>
    <w:rsid w:val="00BF22D3"/>
    <w:rsid w:val="00C5532F"/>
    <w:rsid w:val="00C904F0"/>
    <w:rsid w:val="00D2156C"/>
    <w:rsid w:val="00D516D1"/>
    <w:rsid w:val="00E167B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8BB7F"/>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1028</Words>
  <Characters>5860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Jessica Bower</cp:lastModifiedBy>
  <cp:revision>14</cp:revision>
  <cp:lastPrinted>2024-06-06T14:52:00Z</cp:lastPrinted>
  <dcterms:created xsi:type="dcterms:W3CDTF">2024-01-12T13:13:00Z</dcterms:created>
  <dcterms:modified xsi:type="dcterms:W3CDTF">2024-08-14T13:05:00Z</dcterms:modified>
</cp:coreProperties>
</file>